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5E89" w14:textId="20BB127A" w:rsidR="00081B9C" w:rsidRDefault="00DD2EE4" w:rsidP="00DD2EE4">
      <w:pPr>
        <w:spacing w:before="98"/>
        <w:rPr>
          <w:sz w:val="26"/>
        </w:rPr>
      </w:pPr>
      <w:r>
        <w:rPr>
          <w:sz w:val="26"/>
        </w:rPr>
        <w:t xml:space="preserve"> </w:t>
      </w:r>
    </w:p>
    <w:p w14:paraId="1F7E9699" w14:textId="77777777" w:rsidR="00081B9C" w:rsidRDefault="00463EA3">
      <w:pPr>
        <w:spacing w:before="34" w:after="24"/>
        <w:rPr>
          <w:sz w:val="20"/>
        </w:rPr>
      </w:pPr>
      <w:r>
        <w:br w:type="column"/>
      </w:r>
    </w:p>
    <w:p w14:paraId="5664238D" w14:textId="77777777" w:rsidR="00081B9C" w:rsidRDefault="00081B9C">
      <w:pPr>
        <w:pStyle w:val="BodyText"/>
        <w:ind w:left="2" w:right="-44"/>
      </w:pPr>
    </w:p>
    <w:p w14:paraId="5AB4CC5C" w14:textId="77777777" w:rsidR="00081B9C" w:rsidRDefault="00463EA3">
      <w:pPr>
        <w:spacing w:before="245"/>
        <w:ind w:left="2"/>
        <w:rPr>
          <w:sz w:val="36"/>
        </w:rPr>
      </w:pPr>
      <w:r>
        <w:br w:type="column"/>
      </w:r>
      <w:r w:rsidR="00DD2EE4">
        <w:rPr>
          <w:sz w:val="36"/>
        </w:rPr>
        <w:t xml:space="preserve"> </w:t>
      </w:r>
    </w:p>
    <w:p w14:paraId="6510D417" w14:textId="4337F895" w:rsidR="00081B9C" w:rsidRDefault="00E8113D">
      <w:pPr>
        <w:rPr>
          <w:sz w:val="36"/>
        </w:rPr>
        <w:sectPr w:rsidR="00081B9C">
          <w:headerReference w:type="default" r:id="rId7"/>
          <w:footerReference w:type="default" r:id="rId8"/>
          <w:type w:val="continuous"/>
          <w:pgSz w:w="11900" w:h="16840"/>
          <w:pgMar w:top="560" w:right="566" w:bottom="460" w:left="708" w:header="284" w:footer="268" w:gutter="0"/>
          <w:pgNumType w:start="1"/>
          <w:cols w:num="3" w:space="720" w:equalWidth="0">
            <w:col w:w="2833" w:space="402"/>
            <w:col w:w="313" w:space="1617"/>
            <w:col w:w="5461"/>
          </w:cols>
        </w:sectPr>
      </w:pPr>
      <w:r>
        <w:rPr>
          <w:noProof/>
          <w:sz w:val="26"/>
          <w:lang w:val="en-GB" w:eastAsia="en-GB"/>
        </w:rPr>
        <w:drawing>
          <wp:anchor distT="0" distB="0" distL="0" distR="0" simplePos="0" relativeHeight="251659264" behindDoc="0" locked="0" layoutInCell="1" allowOverlap="1" wp14:anchorId="55484152" wp14:editId="4660AAD3">
            <wp:simplePos x="0" y="0"/>
            <wp:positionH relativeFrom="column">
              <wp:align>right</wp:align>
            </wp:positionH>
            <wp:positionV relativeFrom="paragraph">
              <wp:posOffset>-268605</wp:posOffset>
            </wp:positionV>
            <wp:extent cx="990600" cy="365760"/>
            <wp:effectExtent l="0" t="0" r="0" b="0"/>
            <wp:wrapNone/>
            <wp:docPr id="5" name="Image 5" descr="A close up of words&#10;&#10;AI-generated content may be incorrect.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close up of words&#10;&#10;AI-generated content may be incorrect.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55B0F" w14:textId="77777777" w:rsidR="00081B9C" w:rsidRDefault="00081B9C">
      <w:pPr>
        <w:pStyle w:val="BodyText"/>
        <w:spacing w:before="196"/>
        <w:rPr>
          <w:rFonts w:ascii="Arial"/>
          <w:sz w:val="21"/>
        </w:rPr>
      </w:pPr>
    </w:p>
    <w:p w14:paraId="4FA32D15" w14:textId="10337278" w:rsidR="00081B9C" w:rsidRPr="00DD2EE4" w:rsidRDefault="0031464D" w:rsidP="00DD2EE4">
      <w:pPr>
        <w:pStyle w:val="Title"/>
      </w:pPr>
      <w:r>
        <w:rPr>
          <w:color w:val="00538B"/>
          <w:w w:val="90"/>
          <w:position w:val="1"/>
        </w:rPr>
        <w:t>OSATS (</w:t>
      </w:r>
      <w:r w:rsidR="00E8113D">
        <w:rPr>
          <w:color w:val="00538B"/>
          <w:w w:val="90"/>
          <w:position w:val="1"/>
        </w:rPr>
        <w:t>Formative</w:t>
      </w:r>
      <w:r>
        <w:rPr>
          <w:color w:val="00538B"/>
          <w:w w:val="90"/>
          <w:position w:val="1"/>
        </w:rPr>
        <w:t>)</w:t>
      </w:r>
      <w:r w:rsidR="00463EA3">
        <w:rPr>
          <w:color w:val="00538B"/>
          <w:spacing w:val="80"/>
          <w:position w:val="1"/>
        </w:rPr>
        <w:t xml:space="preserve"> </w:t>
      </w:r>
    </w:p>
    <w:p w14:paraId="42056847" w14:textId="77777777" w:rsidR="00081B9C" w:rsidRDefault="00081B9C">
      <w:pPr>
        <w:pStyle w:val="BodyText"/>
        <w:spacing w:before="33"/>
        <w:rPr>
          <w:sz w:val="24"/>
        </w:rPr>
      </w:pPr>
    </w:p>
    <w:p w14:paraId="647E49FA" w14:textId="77777777" w:rsidR="00081B9C" w:rsidRDefault="00081B9C">
      <w:pPr>
        <w:pStyle w:val="BodyText"/>
        <w:rPr>
          <w:sz w:val="21"/>
        </w:rPr>
      </w:pPr>
    </w:p>
    <w:p w14:paraId="5BE8E205" w14:textId="77777777" w:rsidR="008632E0" w:rsidRPr="00463EA3" w:rsidRDefault="008632E0">
      <w:pPr>
        <w:pStyle w:val="BodyText"/>
        <w:rPr>
          <w:sz w:val="26"/>
          <w:szCs w:val="26"/>
        </w:rPr>
      </w:pPr>
      <w:r w:rsidRPr="00463EA3">
        <w:rPr>
          <w:sz w:val="26"/>
          <w:szCs w:val="26"/>
        </w:rPr>
        <w:t>Title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2F20215C" w14:textId="77777777" w:rsidTr="008632E0">
        <w:tc>
          <w:tcPr>
            <w:tcW w:w="10842" w:type="dxa"/>
          </w:tcPr>
          <w:p w14:paraId="1033D0BB" w14:textId="77777777" w:rsidR="008632E0" w:rsidRDefault="008632E0">
            <w:pPr>
              <w:pStyle w:val="BodyText"/>
              <w:spacing w:before="109"/>
              <w:rPr>
                <w:sz w:val="21"/>
              </w:rPr>
            </w:pPr>
          </w:p>
          <w:p w14:paraId="2EDB5387" w14:textId="77777777" w:rsidR="008632E0" w:rsidRDefault="008632E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EAC8C8D" w14:textId="77777777" w:rsidR="00081B9C" w:rsidRDefault="00081B9C">
      <w:pPr>
        <w:pStyle w:val="BodyText"/>
        <w:spacing w:before="109"/>
        <w:rPr>
          <w:sz w:val="21"/>
        </w:rPr>
      </w:pPr>
    </w:p>
    <w:p w14:paraId="3C98FE06" w14:textId="77777777"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Key skill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463EA3" w14:paraId="10A7423F" w14:textId="77777777" w:rsidTr="006A21E6">
        <w:tc>
          <w:tcPr>
            <w:tcW w:w="10842" w:type="dxa"/>
          </w:tcPr>
          <w:p w14:paraId="54560F4F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04962F75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BA51AD6" w14:textId="0ED32B52" w:rsidR="008632E0" w:rsidRDefault="008632E0" w:rsidP="008632E0">
      <w:pPr>
        <w:pStyle w:val="BodyText"/>
        <w:spacing w:before="109"/>
        <w:rPr>
          <w:sz w:val="21"/>
        </w:rPr>
      </w:pPr>
    </w:p>
    <w:p w14:paraId="548F6A83" w14:textId="5BFEA4F3" w:rsidR="003C783E" w:rsidRDefault="003C783E" w:rsidP="003C783E">
      <w:pPr>
        <w:spacing w:line="301" w:lineRule="exact"/>
        <w:ind w:left="30"/>
        <w:rPr>
          <w:sz w:val="26"/>
          <w:szCs w:val="26"/>
        </w:rPr>
      </w:pPr>
      <w:r w:rsidRPr="003C783E">
        <w:rPr>
          <w:sz w:val="26"/>
          <w:szCs w:val="26"/>
        </w:rPr>
        <w:t>Category (please tick one of the options below)</w:t>
      </w:r>
      <w:r>
        <w:rPr>
          <w:sz w:val="26"/>
          <w:szCs w:val="26"/>
        </w:rPr>
        <w:t xml:space="preserve"> </w:t>
      </w:r>
    </w:p>
    <w:p w14:paraId="530AD6B1" w14:textId="77777777" w:rsidR="003C783E" w:rsidRDefault="003C783E" w:rsidP="003C783E">
      <w:pPr>
        <w:spacing w:line="301" w:lineRule="exact"/>
        <w:ind w:left="30"/>
        <w:rPr>
          <w:color w:val="171717"/>
          <w:spacing w:val="-2"/>
          <w:w w:val="90"/>
          <w:sz w:val="26"/>
        </w:rPr>
      </w:pPr>
    </w:p>
    <w:p w14:paraId="1CF60D04" w14:textId="581941D0" w:rsidR="003C783E" w:rsidRPr="003C783E" w:rsidRDefault="003C783E" w:rsidP="003C783E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1659144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783E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Pr="003C783E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Pr="003C783E">
        <w:rPr>
          <w:color w:val="171717"/>
          <w:sz w:val="26"/>
          <w:szCs w:val="26"/>
        </w:rPr>
        <w:t>Generic</w:t>
      </w:r>
    </w:p>
    <w:p w14:paraId="265E1BBC" w14:textId="1444F82D" w:rsidR="003C783E" w:rsidRPr="003C783E" w:rsidRDefault="003C783E" w:rsidP="003C783E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34437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783E">
            <w:rPr>
              <w:rFonts w:ascii="MS Gothic" w:eastAsia="MS Gothic" w:hAnsi="MS Gothic" w:cs="Tahoma" w:hint="eastAsia"/>
              <w:b/>
              <w:color w:val="002060"/>
              <w:sz w:val="26"/>
              <w:szCs w:val="26"/>
            </w:rPr>
            <w:t>☐</w:t>
          </w:r>
        </w:sdtContent>
      </w:sdt>
      <w:r w:rsidRPr="003C783E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Pr="003C783E">
        <w:rPr>
          <w:color w:val="171717"/>
          <w:sz w:val="26"/>
          <w:szCs w:val="26"/>
        </w:rPr>
        <w:t>GYN</w:t>
      </w:r>
    </w:p>
    <w:p w14:paraId="035AC781" w14:textId="77777777" w:rsidR="003C783E" w:rsidRPr="003C783E" w:rsidRDefault="003C783E" w:rsidP="003C783E">
      <w:pPr>
        <w:spacing w:before="105" w:line="300" w:lineRule="auto"/>
        <w:ind w:left="357" w:right="5734"/>
        <w:rPr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23089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783E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Pr="003C783E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Pr="003C783E">
        <w:rPr>
          <w:color w:val="171717"/>
          <w:sz w:val="26"/>
          <w:szCs w:val="26"/>
        </w:rPr>
        <w:t>OBS</w:t>
      </w:r>
    </w:p>
    <w:p w14:paraId="70A066AA" w14:textId="4CA448EC" w:rsidR="003C783E" w:rsidRDefault="003C783E" w:rsidP="008632E0">
      <w:pPr>
        <w:pStyle w:val="BodyText"/>
        <w:spacing w:before="109"/>
        <w:rPr>
          <w:sz w:val="21"/>
        </w:rPr>
      </w:pPr>
    </w:p>
    <w:p w14:paraId="08038D8A" w14:textId="77777777"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Event date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6A38632B" w14:textId="77777777" w:rsidTr="006A21E6">
        <w:tc>
          <w:tcPr>
            <w:tcW w:w="10842" w:type="dxa"/>
          </w:tcPr>
          <w:p w14:paraId="0B599C1C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07C6A1C3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104164B5" w14:textId="77777777" w:rsidR="00DD2EE4" w:rsidRDefault="00DD2EE4" w:rsidP="00DD2EE4">
      <w:pPr>
        <w:pStyle w:val="BodyText"/>
        <w:spacing w:before="24"/>
        <w:rPr>
          <w:sz w:val="24"/>
        </w:rPr>
      </w:pPr>
    </w:p>
    <w:p w14:paraId="72C8BCF1" w14:textId="550EB861" w:rsidR="00DD2EE4" w:rsidRDefault="00DD2EE4">
      <w:pPr>
        <w:pStyle w:val="BodyText"/>
        <w:rPr>
          <w:sz w:val="10"/>
        </w:rPr>
      </w:pPr>
    </w:p>
    <w:p w14:paraId="1A055A3F" w14:textId="77777777" w:rsidR="008632E0" w:rsidRPr="00463EA3" w:rsidRDefault="0031464D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Procedure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1E453A66" w14:textId="77777777" w:rsidTr="006A21E6">
        <w:tc>
          <w:tcPr>
            <w:tcW w:w="10842" w:type="dxa"/>
          </w:tcPr>
          <w:p w14:paraId="5A63DD8E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4437730B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60DE26E1" w14:textId="77777777" w:rsidR="008632E0" w:rsidRDefault="008632E0" w:rsidP="008632E0">
      <w:pPr>
        <w:pStyle w:val="BodyText"/>
        <w:spacing w:before="24"/>
        <w:rPr>
          <w:sz w:val="24"/>
        </w:rPr>
      </w:pPr>
    </w:p>
    <w:p w14:paraId="6AA77C5D" w14:textId="5786F2E9" w:rsidR="00EC6E17" w:rsidRPr="00463EA3" w:rsidRDefault="00EC6E17" w:rsidP="00EC6E17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Clinical details and complexity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EC6E17" w14:paraId="678D1851" w14:textId="77777777" w:rsidTr="00997A74">
        <w:tc>
          <w:tcPr>
            <w:tcW w:w="10842" w:type="dxa"/>
          </w:tcPr>
          <w:p w14:paraId="365AE583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58239161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3CA83B68" w14:textId="77777777" w:rsidR="00F6079B" w:rsidRDefault="00F6079B" w:rsidP="008632E0">
      <w:pPr>
        <w:pStyle w:val="BodyText"/>
        <w:spacing w:before="109"/>
        <w:rPr>
          <w:sz w:val="26"/>
          <w:szCs w:val="26"/>
        </w:rPr>
      </w:pPr>
    </w:p>
    <w:p w14:paraId="1CFBE750" w14:textId="77777777" w:rsidR="008632E0" w:rsidRPr="00463EA3" w:rsidRDefault="00F6079B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What went well?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5C71B622" w14:textId="77777777" w:rsidTr="006A21E6">
        <w:tc>
          <w:tcPr>
            <w:tcW w:w="10842" w:type="dxa"/>
          </w:tcPr>
          <w:p w14:paraId="06E5BC70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367AB608" w14:textId="77777777" w:rsidR="00957E0A" w:rsidRDefault="00957E0A" w:rsidP="006A21E6">
            <w:pPr>
              <w:pStyle w:val="BodyText"/>
              <w:spacing w:before="109"/>
              <w:rPr>
                <w:sz w:val="21"/>
              </w:rPr>
            </w:pPr>
          </w:p>
          <w:p w14:paraId="1CA6243B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2CC89E50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276E235A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5CA70EF8" w14:textId="7CD248A9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0FF61777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6EEEDBC3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11651E94" w14:textId="77777777" w:rsidR="00957E0A" w:rsidRDefault="00957E0A" w:rsidP="008632E0">
      <w:pPr>
        <w:pStyle w:val="BodyText"/>
        <w:spacing w:before="109"/>
        <w:rPr>
          <w:color w:val="171717"/>
        </w:rPr>
      </w:pPr>
    </w:p>
    <w:p w14:paraId="6F52E0A4" w14:textId="77777777" w:rsidR="008632E0" w:rsidRPr="008632E0" w:rsidRDefault="00F6079B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What could have gone better?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69269457" w14:textId="77777777" w:rsidTr="006A21E6">
        <w:tc>
          <w:tcPr>
            <w:tcW w:w="10842" w:type="dxa"/>
          </w:tcPr>
          <w:p w14:paraId="5980DB5A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3F6BFB90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2C9EA46C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5D16864B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442ADAE4" w14:textId="77777777" w:rsidR="00957E0A" w:rsidRDefault="00957E0A" w:rsidP="006A21E6">
            <w:pPr>
              <w:pStyle w:val="BodyText"/>
              <w:spacing w:before="109"/>
              <w:rPr>
                <w:sz w:val="21"/>
              </w:rPr>
            </w:pPr>
          </w:p>
          <w:p w14:paraId="3B1C2908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425EE755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4DDD7009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431FE009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38E2A026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0815B2D6" w14:textId="77777777" w:rsidR="00957E0A" w:rsidRDefault="00957E0A" w:rsidP="00957E0A">
      <w:pPr>
        <w:pStyle w:val="BodyText"/>
        <w:spacing w:before="24"/>
        <w:ind w:left="720"/>
        <w:rPr>
          <w:sz w:val="24"/>
        </w:rPr>
      </w:pPr>
    </w:p>
    <w:p w14:paraId="437A7E6E" w14:textId="77777777" w:rsidR="00463EA3" w:rsidRPr="008632E0" w:rsidRDefault="00F6079B" w:rsidP="00463EA3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Learning plan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463EA3" w14:paraId="5E4D795D" w14:textId="77777777" w:rsidTr="006A21E6">
        <w:tc>
          <w:tcPr>
            <w:tcW w:w="10842" w:type="dxa"/>
          </w:tcPr>
          <w:p w14:paraId="4D510EC3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9B02FA6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720C0DB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7E936B52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  <w:bookmarkStart w:id="0" w:name="_GoBack"/>
            <w:bookmarkEnd w:id="0"/>
          </w:p>
          <w:p w14:paraId="788919DA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EB1C425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44BE9456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5D35C19F" w14:textId="77777777" w:rsidR="002D49D5" w:rsidRDefault="002D49D5" w:rsidP="002D49D5">
      <w:pPr>
        <w:pStyle w:val="BodyText"/>
        <w:spacing w:before="109"/>
        <w:rPr>
          <w:sz w:val="26"/>
          <w:szCs w:val="26"/>
        </w:rPr>
      </w:pPr>
    </w:p>
    <w:p w14:paraId="7251CC9F" w14:textId="77777777" w:rsidR="00F6079B" w:rsidRPr="008632E0" w:rsidRDefault="00F6079B" w:rsidP="002D49D5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Assessor’s additional comments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2D49D5" w14:paraId="78D81BF8" w14:textId="77777777" w:rsidTr="006A21E6">
        <w:tc>
          <w:tcPr>
            <w:tcW w:w="10842" w:type="dxa"/>
          </w:tcPr>
          <w:p w14:paraId="4723E420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46F37CE9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060BD5F5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0F1BCD48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389EFC41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46400CD3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2238D1DF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15B5EFA2" w14:textId="77777777" w:rsidR="002D49D5" w:rsidRPr="002D49D5" w:rsidRDefault="002D49D5" w:rsidP="002D49D5">
      <w:pPr>
        <w:pStyle w:val="BodyText"/>
        <w:spacing w:before="109"/>
        <w:ind w:left="360"/>
        <w:rPr>
          <w:sz w:val="26"/>
          <w:szCs w:val="26"/>
        </w:rPr>
      </w:pPr>
    </w:p>
    <w:p w14:paraId="727C02A4" w14:textId="6EFC6FCF" w:rsidR="00EC6E17" w:rsidRPr="008632E0" w:rsidRDefault="00EC6E17" w:rsidP="00EC6E17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Trainee reflection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EC6E17" w14:paraId="405347D5" w14:textId="77777777" w:rsidTr="00997A74">
        <w:tc>
          <w:tcPr>
            <w:tcW w:w="10842" w:type="dxa"/>
          </w:tcPr>
          <w:p w14:paraId="1A7E4F35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7AB16104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01E3E293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1E77C84B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744BA323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14BE67E9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67A5023A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FB6DB1C" w14:textId="77777777" w:rsidR="00F6079B" w:rsidRDefault="00F6079B" w:rsidP="002D49D5">
      <w:pPr>
        <w:pStyle w:val="BodyText"/>
        <w:spacing w:before="109"/>
        <w:rPr>
          <w:sz w:val="26"/>
          <w:szCs w:val="26"/>
        </w:rPr>
      </w:pPr>
    </w:p>
    <w:p w14:paraId="4B9272F6" w14:textId="77777777" w:rsidR="00583FA2" w:rsidRPr="00957E0A" w:rsidRDefault="00583FA2" w:rsidP="00F6079B">
      <w:pPr>
        <w:pStyle w:val="BodyText"/>
        <w:spacing w:before="24"/>
        <w:rPr>
          <w:sz w:val="24"/>
        </w:rPr>
      </w:pPr>
    </w:p>
    <w:p w14:paraId="4C51209B" w14:textId="77777777"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lastRenderedPageBreak/>
        <w:t>Assessor name (please print in full)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0463715E" w14:textId="77777777" w:rsidTr="00583FA2">
        <w:trPr>
          <w:trHeight w:val="1067"/>
        </w:trPr>
        <w:tc>
          <w:tcPr>
            <w:tcW w:w="10913" w:type="dxa"/>
          </w:tcPr>
          <w:p w14:paraId="5F5CC0F5" w14:textId="77777777" w:rsidR="00583FA2" w:rsidRPr="00583FA2" w:rsidRDefault="00583FA2" w:rsidP="006A21E6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7600C803" w14:textId="77777777" w:rsidR="00583FA2" w:rsidRDefault="00583FA2" w:rsidP="002D49D5">
      <w:pPr>
        <w:pStyle w:val="BodyText"/>
        <w:spacing w:before="24"/>
        <w:rPr>
          <w:sz w:val="24"/>
        </w:rPr>
      </w:pPr>
    </w:p>
    <w:p w14:paraId="17060305" w14:textId="77777777"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role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2EA0350F" w14:textId="77777777" w:rsidTr="006A21E6">
        <w:trPr>
          <w:trHeight w:val="1067"/>
        </w:trPr>
        <w:tc>
          <w:tcPr>
            <w:tcW w:w="10913" w:type="dxa"/>
          </w:tcPr>
          <w:p w14:paraId="5CAE87E5" w14:textId="77777777" w:rsidR="00583FA2" w:rsidRPr="00583FA2" w:rsidRDefault="00583FA2" w:rsidP="006A21E6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53204442" w14:textId="77777777" w:rsidR="00583FA2" w:rsidRDefault="00583FA2" w:rsidP="002D49D5">
      <w:pPr>
        <w:pStyle w:val="BodyText"/>
        <w:spacing w:before="24"/>
        <w:rPr>
          <w:sz w:val="24"/>
        </w:rPr>
      </w:pPr>
    </w:p>
    <w:p w14:paraId="17E78094" w14:textId="77777777" w:rsidR="00583FA2" w:rsidRPr="00583FA2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sign-off and date (please provide hard copy or electronic signature and date of sign-off)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55B2B36E" w14:textId="77777777" w:rsidTr="00C91A7D">
        <w:trPr>
          <w:trHeight w:val="1292"/>
        </w:trPr>
        <w:tc>
          <w:tcPr>
            <w:tcW w:w="10913" w:type="dxa"/>
          </w:tcPr>
          <w:p w14:paraId="273C771F" w14:textId="77777777" w:rsidR="00583FA2" w:rsidRPr="00583FA2" w:rsidRDefault="00583FA2" w:rsidP="00583FA2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439A74A1" w14:textId="77777777" w:rsidR="00583FA2" w:rsidRPr="002D49D5" w:rsidRDefault="00583FA2" w:rsidP="002D49D5">
      <w:pPr>
        <w:pStyle w:val="BodyText"/>
        <w:spacing w:before="24"/>
        <w:rPr>
          <w:sz w:val="24"/>
        </w:rPr>
        <w:sectPr w:rsidR="00583FA2" w:rsidRPr="002D49D5">
          <w:type w:val="continuous"/>
          <w:pgSz w:w="11900" w:h="16840"/>
          <w:pgMar w:top="560" w:right="566" w:bottom="460" w:left="708" w:header="284" w:footer="268" w:gutter="0"/>
          <w:cols w:space="720"/>
        </w:sectPr>
      </w:pPr>
    </w:p>
    <w:p w14:paraId="17790D06" w14:textId="77777777" w:rsidR="002D49D5" w:rsidRDefault="002D49D5" w:rsidP="002D49D5">
      <w:pPr>
        <w:spacing w:before="69" w:line="309" w:lineRule="auto"/>
        <w:ind w:right="126"/>
        <w:rPr>
          <w:sz w:val="24"/>
        </w:rPr>
      </w:pPr>
    </w:p>
    <w:sectPr w:rsidR="002D49D5" w:rsidSect="002D49D5">
      <w:type w:val="continuous"/>
      <w:pgSz w:w="11900" w:h="16840"/>
      <w:pgMar w:top="560" w:right="566" w:bottom="460" w:left="708" w:header="284" w:footer="268" w:gutter="0"/>
      <w:cols w:num="3" w:space="720" w:equalWidth="0">
        <w:col w:w="4185" w:space="2112"/>
        <w:col w:w="1485" w:space="188"/>
        <w:col w:w="2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F337A" w14:textId="77777777" w:rsidR="006A21E6" w:rsidRDefault="006A21E6">
      <w:r>
        <w:separator/>
      </w:r>
    </w:p>
  </w:endnote>
  <w:endnote w:type="continuationSeparator" w:id="0">
    <w:p w14:paraId="7B46BACE" w14:textId="77777777" w:rsidR="006A21E6" w:rsidRDefault="006A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DEB7" w14:textId="77777777"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5A393B9" wp14:editId="1F670D01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309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8A6172" w14:textId="77777777"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A393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3pt;margin-top:817.5pt;width:243.35pt;height:10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" filled="f" stroked="f">
              <v:textbox inset="0,0,0,0">
                <w:txbxContent>
                  <w:p w14:paraId="1C8A6172" w14:textId="77777777"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F6AAF50" wp14:editId="4AD462A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A49EF" w14:textId="77777777" w:rsidR="00081B9C" w:rsidRDefault="00081B9C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F6AAF50" id="Textbox 4" o:spid="_x0000_s1028" type="#_x0000_t202" style="position:absolute;margin-left:557.05pt;margin-top:817.5pt;width:15.1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KLlwEAACEDAAAOAAAAZHJzL2Uyb0RvYy54bWysUsGO0zAQvSPxD5bvNGlhV2z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" filled="f" stroked="f">
              <v:textbox inset="0,0,0,0">
                <w:txbxContent>
                  <w:p w14:paraId="550A49EF" w14:textId="77777777" w:rsidR="00081B9C" w:rsidRDefault="00081B9C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7871C" w14:textId="77777777" w:rsidR="006A21E6" w:rsidRDefault="006A21E6">
      <w:r>
        <w:separator/>
      </w:r>
    </w:p>
  </w:footnote>
  <w:footnote w:type="continuationSeparator" w:id="0">
    <w:p w14:paraId="6F7C44A8" w14:textId="77777777" w:rsidR="006A21E6" w:rsidRDefault="006A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C5E40" w14:textId="77777777"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7FB3CC11" wp14:editId="2FA8B139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79121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D8C122" w14:textId="77777777"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B3CC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2.3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" filled="f" stroked="f">
              <v:textbox inset="0,0,0,0">
                <w:txbxContent>
                  <w:p w14:paraId="50D8C122" w14:textId="77777777"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FDD"/>
    <w:multiLevelType w:val="hybridMultilevel"/>
    <w:tmpl w:val="E3AA7768"/>
    <w:lvl w:ilvl="0" w:tplc="35EE5E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9C"/>
    <w:rsid w:val="00081B9C"/>
    <w:rsid w:val="002D49D5"/>
    <w:rsid w:val="0031464D"/>
    <w:rsid w:val="003C783E"/>
    <w:rsid w:val="00463EA3"/>
    <w:rsid w:val="00583FA2"/>
    <w:rsid w:val="006A21E6"/>
    <w:rsid w:val="007650D2"/>
    <w:rsid w:val="008632E0"/>
    <w:rsid w:val="00872D84"/>
    <w:rsid w:val="00957E0A"/>
    <w:rsid w:val="00987154"/>
    <w:rsid w:val="009E1DAE"/>
    <w:rsid w:val="00C91A7D"/>
    <w:rsid w:val="00CB3048"/>
    <w:rsid w:val="00DD2EE4"/>
    <w:rsid w:val="00E40766"/>
    <w:rsid w:val="00E8113D"/>
    <w:rsid w:val="00EC6E17"/>
    <w:rsid w:val="00F05B7D"/>
    <w:rsid w:val="00F6079B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99BB85B"/>
  <w15:docId w15:val="{EED1F05E-9D4C-4101-A313-3008DF09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63"/>
      <w:ind w:left="12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E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4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86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A3"/>
    <w:rPr>
      <w:rFonts w:ascii="Segoe UI" w:eastAsia="Gill Sans MT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8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training.rcog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Reflective log entry | RCOG Training</vt:lpstr>
    </vt:vector>
  </TitlesOfParts>
  <Company>RCOG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Reflective log entry | RCOG Training</dc:title>
  <dc:subject/>
  <dc:creator>Gemma Mordecai</dc:creator>
  <cp:keywords/>
  <dc:description/>
  <cp:lastModifiedBy>Gemma Mordecai</cp:lastModifiedBy>
  <cp:revision>5</cp:revision>
  <dcterms:created xsi:type="dcterms:W3CDTF">2025-03-17T13:17:00Z</dcterms:created>
  <dcterms:modified xsi:type="dcterms:W3CDTF">2025-03-18T11:23:00Z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