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9C" w:rsidRDefault="00DD2EE4" w:rsidP="00DD2EE4">
      <w:pPr>
        <w:spacing w:before="98"/>
        <w:rPr>
          <w:sz w:val="26"/>
        </w:r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75136" behindDoc="0" locked="0" layoutInCell="1" allowOverlap="1" wp14:anchorId="77B1D3A9" wp14:editId="7C11E34A">
            <wp:simplePos x="0" y="0"/>
            <wp:positionH relativeFrom="page">
              <wp:posOffset>6050280</wp:posOffset>
            </wp:positionH>
            <wp:positionV relativeFrom="paragraph">
              <wp:posOffset>63500</wp:posOffset>
            </wp:positionV>
            <wp:extent cx="990600" cy="365760"/>
            <wp:effectExtent l="0" t="0" r="0" b="0"/>
            <wp:wrapNone/>
            <wp:docPr id="5" name="Image 5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94" cy="36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</w:rPr>
        <w:t xml:space="preserve"> </w:t>
      </w:r>
    </w:p>
    <w:p w:rsidR="00081B9C" w:rsidRDefault="00463EA3">
      <w:pPr>
        <w:spacing w:before="34" w:after="24"/>
        <w:rPr>
          <w:sz w:val="20"/>
        </w:rPr>
      </w:pPr>
      <w:r>
        <w:br w:type="column"/>
      </w:r>
    </w:p>
    <w:p w:rsidR="00081B9C" w:rsidRDefault="00081B9C">
      <w:pPr>
        <w:pStyle w:val="BodyText"/>
        <w:ind w:left="2" w:right="-44"/>
      </w:pPr>
    </w:p>
    <w:p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:rsidR="00081B9C" w:rsidRDefault="00081B9C">
      <w:pPr>
        <w:rPr>
          <w:sz w:val="36"/>
        </w:rPr>
        <w:sectPr w:rsidR="00081B9C">
          <w:headerReference w:type="default" r:id="rId9"/>
          <w:footerReference w:type="default" r:id="rId10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</w:p>
    <w:p w:rsidR="00081B9C" w:rsidRDefault="00081B9C">
      <w:pPr>
        <w:pStyle w:val="BodyText"/>
        <w:spacing w:before="196"/>
        <w:rPr>
          <w:rFonts w:ascii="Arial"/>
          <w:sz w:val="21"/>
        </w:rPr>
      </w:pPr>
    </w:p>
    <w:p w:rsidR="00081B9C" w:rsidRPr="00DD2EE4" w:rsidRDefault="00463EA3" w:rsidP="00DD2EE4">
      <w:pPr>
        <w:pStyle w:val="Title"/>
      </w:pPr>
      <w:r>
        <w:rPr>
          <w:color w:val="00538B"/>
          <w:w w:val="90"/>
          <w:position w:val="1"/>
        </w:rPr>
        <w:t>Reflective</w:t>
      </w:r>
      <w:r w:rsidR="00DD2EE4">
        <w:rPr>
          <w:color w:val="00538B"/>
          <w:w w:val="90"/>
          <w:position w:val="1"/>
        </w:rPr>
        <w:t xml:space="preserve"> Practice</w:t>
      </w:r>
      <w:r>
        <w:rPr>
          <w:color w:val="00538B"/>
          <w:w w:val="90"/>
          <w:position w:val="1"/>
        </w:rPr>
        <w:t xml:space="preserve"> entry</w:t>
      </w:r>
      <w:r>
        <w:rPr>
          <w:color w:val="00538B"/>
          <w:spacing w:val="80"/>
          <w:position w:val="1"/>
        </w:rPr>
        <w:t xml:space="preserve"> </w:t>
      </w:r>
    </w:p>
    <w:p w:rsidR="00081B9C" w:rsidRDefault="00081B9C">
      <w:pPr>
        <w:pStyle w:val="BodyText"/>
        <w:spacing w:before="33"/>
        <w:rPr>
          <w:sz w:val="24"/>
        </w:rPr>
      </w:pPr>
    </w:p>
    <w:p w:rsidR="00081B9C" w:rsidRDefault="00081B9C">
      <w:pPr>
        <w:pStyle w:val="BodyText"/>
        <w:rPr>
          <w:sz w:val="21"/>
        </w:rPr>
      </w:pPr>
    </w:p>
    <w:p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8632E0">
        <w:tc>
          <w:tcPr>
            <w:tcW w:w="10842" w:type="dxa"/>
          </w:tcPr>
          <w:p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081B9C" w:rsidRDefault="00081B9C">
      <w:pPr>
        <w:pStyle w:val="BodyText"/>
        <w:spacing w:before="109"/>
        <w:rPr>
          <w:sz w:val="21"/>
        </w:rPr>
      </w:pPr>
    </w:p>
    <w:p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:rsidTr="004F2BF6">
        <w:tc>
          <w:tcPr>
            <w:tcW w:w="10842" w:type="dxa"/>
          </w:tcPr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8632E0" w:rsidRDefault="008632E0" w:rsidP="008632E0">
      <w:pPr>
        <w:pStyle w:val="BodyText"/>
        <w:spacing w:before="109"/>
        <w:rPr>
          <w:sz w:val="21"/>
        </w:rPr>
      </w:pPr>
    </w:p>
    <w:p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DD2EE4" w:rsidRDefault="00DD2EE4" w:rsidP="00DD2EE4">
      <w:pPr>
        <w:pStyle w:val="BodyText"/>
        <w:spacing w:before="24"/>
        <w:rPr>
          <w:sz w:val="24"/>
        </w:rPr>
      </w:pPr>
    </w:p>
    <w:p w:rsidR="00DD2EE4" w:rsidRDefault="00DD2EE4" w:rsidP="00DD2EE4">
      <w:pPr>
        <w:spacing w:line="301" w:lineRule="exact"/>
        <w:ind w:left="30"/>
        <w:rPr>
          <w:color w:val="171717"/>
          <w:spacing w:val="-2"/>
          <w:w w:val="90"/>
          <w:sz w:val="26"/>
        </w:rPr>
      </w:pPr>
      <w:r>
        <w:rPr>
          <w:color w:val="171717"/>
          <w:w w:val="90"/>
          <w:sz w:val="26"/>
        </w:rPr>
        <w:t>Area</w:t>
      </w:r>
      <w:r>
        <w:rPr>
          <w:color w:val="171717"/>
          <w:spacing w:val="2"/>
          <w:sz w:val="26"/>
        </w:rPr>
        <w:t xml:space="preserve"> </w:t>
      </w:r>
      <w:r>
        <w:rPr>
          <w:color w:val="171717"/>
          <w:w w:val="90"/>
          <w:sz w:val="26"/>
        </w:rPr>
        <w:t>leading</w:t>
      </w:r>
      <w:r>
        <w:rPr>
          <w:color w:val="171717"/>
          <w:spacing w:val="2"/>
          <w:sz w:val="26"/>
        </w:rPr>
        <w:t xml:space="preserve"> </w:t>
      </w:r>
      <w:r>
        <w:rPr>
          <w:color w:val="171717"/>
          <w:w w:val="90"/>
          <w:sz w:val="26"/>
        </w:rPr>
        <w:t>to</w:t>
      </w:r>
      <w:r>
        <w:rPr>
          <w:color w:val="171717"/>
          <w:spacing w:val="2"/>
          <w:sz w:val="26"/>
        </w:rPr>
        <w:t xml:space="preserve"> </w:t>
      </w:r>
      <w:r>
        <w:rPr>
          <w:color w:val="171717"/>
          <w:spacing w:val="-2"/>
          <w:w w:val="90"/>
          <w:sz w:val="26"/>
        </w:rPr>
        <w:t>reflection (please tick one of the options below)</w:t>
      </w:r>
    </w:p>
    <w:p w:rsidR="00DD2EE4" w:rsidRDefault="00DD2EE4" w:rsidP="008632E0">
      <w:pPr>
        <w:spacing w:line="301" w:lineRule="exact"/>
        <w:rPr>
          <w:sz w:val="26"/>
        </w:rPr>
      </w:pPr>
    </w:p>
    <w:p w:rsidR="00DD2EE4" w:rsidRDefault="00434C0E" w:rsidP="00DD2EE4">
      <w:pPr>
        <w:ind w:left="357"/>
        <w:rPr>
          <w:sz w:val="24"/>
        </w:rPr>
      </w:pPr>
      <w:sdt>
        <w:sdtPr>
          <w:rPr>
            <w:rFonts w:ascii="Tahoma" w:hAnsi="Tahoma" w:cs="Tahoma"/>
            <w:b/>
            <w:color w:val="002060"/>
            <w:sz w:val="20"/>
            <w:szCs w:val="20"/>
          </w:rPr>
          <w:id w:val="-204042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E0" w:rsidRPr="005662C4">
            <w:rPr>
              <w:rFonts w:ascii="Segoe UI Symbol" w:eastAsia="MS Gothic" w:hAnsi="Segoe UI Symbol" w:cs="Segoe UI Symbol"/>
              <w:b/>
              <w:color w:val="002060"/>
              <w:sz w:val="20"/>
              <w:szCs w:val="20"/>
            </w:rPr>
            <w:t>☐</w:t>
          </w:r>
        </w:sdtContent>
      </w:sdt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r w:rsidR="00DD2EE4">
        <w:rPr>
          <w:color w:val="171717"/>
          <w:sz w:val="24"/>
        </w:rPr>
        <w:t>Clinical</w:t>
      </w:r>
      <w:r w:rsidR="008632E0">
        <w:rPr>
          <w:color w:val="171717"/>
          <w:sz w:val="24"/>
        </w:rPr>
        <w:t xml:space="preserve"> </w:t>
      </w:r>
    </w:p>
    <w:p w:rsidR="00DD2EE4" w:rsidRDefault="00434C0E" w:rsidP="00DD2EE4">
      <w:pPr>
        <w:spacing w:before="105" w:line="300" w:lineRule="auto"/>
        <w:ind w:left="357" w:right="5734"/>
        <w:rPr>
          <w:sz w:val="24"/>
        </w:rPr>
      </w:pPr>
      <w:sdt>
        <w:sdtPr>
          <w:rPr>
            <w:rFonts w:ascii="Tahoma" w:hAnsi="Tahoma" w:cs="Tahoma"/>
            <w:b/>
            <w:color w:val="002060"/>
            <w:sz w:val="20"/>
            <w:szCs w:val="20"/>
          </w:rPr>
          <w:id w:val="34437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E0" w:rsidRPr="005662C4">
            <w:rPr>
              <w:rFonts w:ascii="Segoe UI Symbol" w:eastAsia="MS Gothic" w:hAnsi="Segoe UI Symbol" w:cs="Segoe UI Symbol"/>
              <w:b/>
              <w:color w:val="002060"/>
              <w:sz w:val="20"/>
              <w:szCs w:val="20"/>
            </w:rPr>
            <w:t>☐</w:t>
          </w:r>
        </w:sdtContent>
      </w:sdt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r w:rsidR="00DD2EE4">
        <w:rPr>
          <w:color w:val="171717"/>
          <w:sz w:val="24"/>
        </w:rPr>
        <w:t>Governance,</w:t>
      </w:r>
      <w:r w:rsidR="00DD2EE4">
        <w:rPr>
          <w:color w:val="171717"/>
          <w:spacing w:val="-24"/>
          <w:sz w:val="24"/>
        </w:rPr>
        <w:t xml:space="preserve"> </w:t>
      </w:r>
      <w:r w:rsidR="00DD2EE4">
        <w:rPr>
          <w:color w:val="171717"/>
          <w:sz w:val="24"/>
        </w:rPr>
        <w:t>managerial,</w:t>
      </w:r>
      <w:r w:rsidR="00DD2EE4">
        <w:rPr>
          <w:color w:val="171717"/>
          <w:spacing w:val="-24"/>
          <w:sz w:val="24"/>
        </w:rPr>
        <w:t xml:space="preserve"> </w:t>
      </w:r>
      <w:r w:rsidR="00DD2EE4">
        <w:rPr>
          <w:color w:val="171717"/>
          <w:sz w:val="24"/>
        </w:rPr>
        <w:t xml:space="preserve">administrative </w:t>
      </w:r>
      <w:r w:rsidR="00DD2EE4">
        <w:rPr>
          <w:rFonts w:ascii="Times New Roman"/>
          <w:color w:val="171717"/>
          <w:spacing w:val="40"/>
          <w:sz w:val="24"/>
        </w:rPr>
        <w:t xml:space="preserve"> </w:t>
      </w:r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sdt>
        <w:sdtPr>
          <w:rPr>
            <w:rFonts w:ascii="Tahoma" w:hAnsi="Tahoma" w:cs="Tahoma"/>
            <w:b/>
            <w:color w:val="002060"/>
            <w:sz w:val="20"/>
            <w:szCs w:val="20"/>
          </w:rPr>
          <w:id w:val="23089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E0" w:rsidRPr="005662C4">
            <w:rPr>
              <w:rFonts w:ascii="Segoe UI Symbol" w:eastAsia="MS Gothic" w:hAnsi="Segoe UI Symbol" w:cs="Segoe UI Symbol"/>
              <w:b/>
              <w:color w:val="002060"/>
              <w:sz w:val="20"/>
              <w:szCs w:val="20"/>
            </w:rPr>
            <w:t>☐</w:t>
          </w:r>
        </w:sdtContent>
      </w:sdt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r w:rsidR="00DD2EE4">
        <w:rPr>
          <w:color w:val="171717"/>
          <w:sz w:val="24"/>
        </w:rPr>
        <w:t>Human factors</w:t>
      </w:r>
    </w:p>
    <w:p w:rsidR="00DD2EE4" w:rsidRDefault="00434C0E" w:rsidP="00DD2EE4">
      <w:pPr>
        <w:spacing w:before="15" w:line="331" w:lineRule="auto"/>
        <w:ind w:left="824" w:right="8490" w:hanging="468"/>
        <w:rPr>
          <w:sz w:val="24"/>
        </w:rPr>
      </w:pPr>
      <w:sdt>
        <w:sdtPr>
          <w:rPr>
            <w:rFonts w:ascii="Tahoma" w:hAnsi="Tahoma" w:cs="Tahoma"/>
            <w:b/>
            <w:color w:val="002060"/>
            <w:sz w:val="20"/>
            <w:szCs w:val="20"/>
          </w:rPr>
          <w:id w:val="207685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2E0" w:rsidRPr="005662C4">
            <w:rPr>
              <w:rFonts w:ascii="Segoe UI Symbol" w:eastAsia="MS Gothic" w:hAnsi="Segoe UI Symbol" w:cs="Segoe UI Symbol"/>
              <w:b/>
              <w:color w:val="002060"/>
              <w:sz w:val="20"/>
              <w:szCs w:val="20"/>
            </w:rPr>
            <w:t>☐</w:t>
          </w:r>
        </w:sdtContent>
      </w:sdt>
      <w:r w:rsidR="008632E0" w:rsidRPr="005662C4">
        <w:rPr>
          <w:rFonts w:ascii="Tahoma" w:hAnsi="Tahoma" w:cs="Tahoma"/>
          <w:b/>
          <w:color w:val="002060"/>
          <w:sz w:val="20"/>
          <w:szCs w:val="20"/>
        </w:rPr>
        <w:t xml:space="preserve">   </w:t>
      </w:r>
      <w:r w:rsidR="008632E0">
        <w:rPr>
          <w:color w:val="171717"/>
          <w:sz w:val="24"/>
        </w:rPr>
        <w:t>O</w:t>
      </w:r>
      <w:r w:rsidR="00DD2EE4">
        <w:rPr>
          <w:color w:val="171717"/>
          <w:sz w:val="24"/>
        </w:rPr>
        <w:t xml:space="preserve">ther </w:t>
      </w:r>
      <w:r w:rsidR="00DD2EE4">
        <w:rPr>
          <w:color w:val="171717"/>
          <w:spacing w:val="-6"/>
          <w:sz w:val="24"/>
        </w:rPr>
        <w:t>Training</w:t>
      </w:r>
      <w:r w:rsidR="008632E0">
        <w:rPr>
          <w:color w:val="171717"/>
          <w:spacing w:val="-6"/>
          <w:sz w:val="24"/>
        </w:rPr>
        <w:t xml:space="preserve"> </w:t>
      </w:r>
    </w:p>
    <w:p w:rsidR="00081B9C" w:rsidRDefault="00081B9C">
      <w:pPr>
        <w:pStyle w:val="BodyText"/>
        <w:rPr>
          <w:sz w:val="10"/>
        </w:rPr>
      </w:pPr>
    </w:p>
    <w:p w:rsidR="00DD2EE4" w:rsidRDefault="00DD2EE4">
      <w:pPr>
        <w:pStyle w:val="BodyText"/>
        <w:rPr>
          <w:sz w:val="10"/>
        </w:rPr>
      </w:pPr>
    </w:p>
    <w:p w:rsidR="00DD2EE4" w:rsidRDefault="00DD2EE4">
      <w:pPr>
        <w:pStyle w:val="BodyText"/>
        <w:rPr>
          <w:sz w:val="10"/>
        </w:rPr>
      </w:pPr>
    </w:p>
    <w:p w:rsidR="008632E0" w:rsidRPr="00463EA3" w:rsidRDefault="008632E0" w:rsidP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What happened?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8632E0" w:rsidRDefault="008632E0" w:rsidP="008632E0">
      <w:pPr>
        <w:pStyle w:val="BodyText"/>
        <w:spacing w:before="24"/>
        <w:rPr>
          <w:sz w:val="24"/>
        </w:rPr>
      </w:pPr>
    </w:p>
    <w:p w:rsidR="008632E0" w:rsidRPr="00463EA3" w:rsidRDefault="00463EA3" w:rsidP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Important points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B5BB5" w:rsidRDefault="008B5BB5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8632E0" w:rsidRDefault="008632E0" w:rsidP="008B5BB5">
      <w:pPr>
        <w:pStyle w:val="BodyText"/>
        <w:numPr>
          <w:ilvl w:val="0"/>
          <w:numId w:val="1"/>
        </w:numPr>
        <w:spacing w:before="114"/>
      </w:pPr>
      <w:r>
        <w:rPr>
          <w:color w:val="171717"/>
        </w:rPr>
        <w:lastRenderedPageBreak/>
        <w:t>Outline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important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points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from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event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you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wish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reflect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upon,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without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using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any</w:t>
      </w:r>
      <w:r>
        <w:rPr>
          <w:color w:val="171717"/>
          <w:spacing w:val="7"/>
        </w:rPr>
        <w:t xml:space="preserve"> </w:t>
      </w:r>
      <w:r>
        <w:rPr>
          <w:color w:val="171717"/>
          <w:spacing w:val="-2"/>
        </w:rPr>
        <w:t>judgement.</w:t>
      </w:r>
    </w:p>
    <w:p w:rsidR="008B5BB5" w:rsidRDefault="008B5BB5" w:rsidP="008632E0">
      <w:pPr>
        <w:pStyle w:val="BodyText"/>
        <w:spacing w:before="109"/>
        <w:rPr>
          <w:sz w:val="26"/>
          <w:szCs w:val="26"/>
        </w:rPr>
      </w:pPr>
    </w:p>
    <w:p w:rsidR="008632E0" w:rsidRPr="008632E0" w:rsidRDefault="008632E0" w:rsidP="008632E0">
      <w:pPr>
        <w:pStyle w:val="BodyText"/>
        <w:spacing w:before="109"/>
        <w:rPr>
          <w:sz w:val="26"/>
          <w:szCs w:val="26"/>
        </w:rPr>
      </w:pPr>
      <w:r w:rsidRPr="008632E0">
        <w:rPr>
          <w:sz w:val="26"/>
          <w:szCs w:val="26"/>
        </w:rPr>
        <w:t>Reflection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8632E0" w:rsidTr="004F2BF6">
        <w:tc>
          <w:tcPr>
            <w:tcW w:w="10842" w:type="dxa"/>
          </w:tcPr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  <w:p w:rsidR="008632E0" w:rsidRDefault="008632E0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8632E0" w:rsidRDefault="008632E0" w:rsidP="008632E0">
      <w:pPr>
        <w:pStyle w:val="BodyText"/>
        <w:spacing w:before="24"/>
        <w:rPr>
          <w:sz w:val="24"/>
        </w:rPr>
      </w:pPr>
    </w:p>
    <w:p w:rsidR="00463EA3" w:rsidRPr="008632E0" w:rsidRDefault="00463EA3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Record of discussion with trainer/action plan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842"/>
      </w:tblGrid>
      <w:tr w:rsidR="00463EA3" w:rsidTr="004F2BF6">
        <w:tc>
          <w:tcPr>
            <w:tcW w:w="10842" w:type="dxa"/>
          </w:tcPr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02381E" w:rsidRDefault="0002381E" w:rsidP="0002381E">
      <w:pPr>
        <w:pStyle w:val="BodyText"/>
        <w:spacing w:before="172"/>
        <w:rPr>
          <w:color w:val="171717"/>
          <w:w w:val="90"/>
          <w:sz w:val="26"/>
          <w:szCs w:val="22"/>
        </w:rPr>
      </w:pPr>
    </w:p>
    <w:p w:rsidR="0002381E" w:rsidRPr="0002381E" w:rsidRDefault="0002381E" w:rsidP="0002381E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 name (please print in full)</w:t>
      </w:r>
      <w:r w:rsidR="00434C0E">
        <w:rPr>
          <w:sz w:val="26"/>
          <w:szCs w:val="26"/>
        </w:rPr>
        <w:t xml:space="preserve"> (optional)</w:t>
      </w:r>
      <w:bookmarkStart w:id="0" w:name="_GoBack"/>
      <w:bookmarkEnd w:id="0"/>
    </w:p>
    <w:tbl>
      <w:tblPr>
        <w:tblStyle w:val="TableGrid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02381E" w:rsidTr="001313A1">
        <w:trPr>
          <w:trHeight w:val="1363"/>
        </w:trPr>
        <w:tc>
          <w:tcPr>
            <w:tcW w:w="10913" w:type="dxa"/>
          </w:tcPr>
          <w:p w:rsidR="0002381E" w:rsidRDefault="0002381E" w:rsidP="00CB7C60">
            <w:pPr>
              <w:pStyle w:val="BodyText"/>
              <w:spacing w:before="109"/>
              <w:rPr>
                <w:sz w:val="21"/>
              </w:rPr>
            </w:pPr>
          </w:p>
          <w:p w:rsidR="0002381E" w:rsidRDefault="0002381E" w:rsidP="00CB7C6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02381E" w:rsidRDefault="0002381E" w:rsidP="0002381E">
      <w:pPr>
        <w:pStyle w:val="BodyText"/>
        <w:spacing w:before="109"/>
        <w:rPr>
          <w:sz w:val="26"/>
          <w:szCs w:val="26"/>
        </w:rPr>
      </w:pPr>
    </w:p>
    <w:p w:rsidR="0002381E" w:rsidRPr="0002381E" w:rsidRDefault="0002381E" w:rsidP="0002381E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 role</w:t>
      </w:r>
      <w:r w:rsidR="00434C0E">
        <w:rPr>
          <w:sz w:val="26"/>
          <w:szCs w:val="26"/>
        </w:rPr>
        <w:t xml:space="preserve"> (optional)</w:t>
      </w:r>
    </w:p>
    <w:tbl>
      <w:tblPr>
        <w:tblStyle w:val="TableGrid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02381E" w:rsidTr="001313A1">
        <w:trPr>
          <w:trHeight w:val="1298"/>
        </w:trPr>
        <w:tc>
          <w:tcPr>
            <w:tcW w:w="10913" w:type="dxa"/>
          </w:tcPr>
          <w:p w:rsidR="0002381E" w:rsidRDefault="0002381E" w:rsidP="00CB7C6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02381E" w:rsidRDefault="0002381E" w:rsidP="0002381E">
      <w:pPr>
        <w:spacing w:before="172"/>
        <w:rPr>
          <w:color w:val="171717"/>
          <w:w w:val="90"/>
          <w:sz w:val="26"/>
        </w:rPr>
      </w:pPr>
    </w:p>
    <w:p w:rsidR="00DD2EE4" w:rsidRPr="0002381E" w:rsidRDefault="0002381E" w:rsidP="0002381E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 sign-off and date (please provide hard copy or electronic signature and date of sign-off)</w:t>
      </w:r>
      <w:r w:rsidR="00434C0E">
        <w:rPr>
          <w:sz w:val="26"/>
          <w:szCs w:val="26"/>
        </w:rPr>
        <w:t xml:space="preserve"> (optional)</w:t>
      </w:r>
    </w:p>
    <w:tbl>
      <w:tblPr>
        <w:tblStyle w:val="TableGrid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463EA3" w:rsidTr="001313A1">
        <w:trPr>
          <w:trHeight w:val="1316"/>
        </w:trPr>
        <w:tc>
          <w:tcPr>
            <w:tcW w:w="10913" w:type="dxa"/>
          </w:tcPr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  <w:p w:rsidR="00463EA3" w:rsidRDefault="00463EA3" w:rsidP="004F2BF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:rsidR="00463EA3" w:rsidRDefault="00463EA3" w:rsidP="00DD2EE4">
      <w:pPr>
        <w:pStyle w:val="BodyText"/>
        <w:spacing w:before="172"/>
        <w:rPr>
          <w:sz w:val="24"/>
        </w:rPr>
      </w:pPr>
    </w:p>
    <w:p w:rsidR="008632E0" w:rsidRPr="008632E0" w:rsidRDefault="008632E0" w:rsidP="008632E0">
      <w:pPr>
        <w:rPr>
          <w:sz w:val="26"/>
        </w:rPr>
        <w:sectPr w:rsidR="008632E0" w:rsidRPr="008632E0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:rsidR="00081B9C" w:rsidRDefault="00081B9C" w:rsidP="00463EA3">
      <w:pPr>
        <w:spacing w:before="69" w:line="309" w:lineRule="auto"/>
        <w:ind w:right="126"/>
        <w:rPr>
          <w:sz w:val="24"/>
        </w:rPr>
      </w:pPr>
    </w:p>
    <w:sectPr w:rsidR="00081B9C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05" w:rsidRDefault="00463EA3">
      <w:r>
        <w:separator/>
      </w:r>
    </w:p>
  </w:endnote>
  <w:endnote w:type="continuationSeparator" w:id="0">
    <w:p w:rsidR="00F93905" w:rsidRDefault="0046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" filled="f" stroked="f">
              <v:path arrowok="t"/>
              <v:textbox inset="0,0,0,0">
                <w:txbxContent>
                  <w:p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q+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q9tJAeyQrA0285viy&#10;F0Fx1n931NK0HnMQ5qCZgxD7O8hLlBw5+LyPoE0WkCpNvCcBNKts4bRXaRne3jPqdfu3fwA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I6Aur6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05" w:rsidRDefault="00463EA3">
      <w:r>
        <w:separator/>
      </w:r>
    </w:p>
  </w:footnote>
  <w:footnote w:type="continuationSeparator" w:id="0">
    <w:p w:rsidR="00F93905" w:rsidRDefault="0046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" filled="f" stroked="f">
              <v:path arrowok="t"/>
              <v:textbox inset="0,0,0,0">
                <w:txbxContent>
                  <w:p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39F9"/>
    <w:multiLevelType w:val="hybridMultilevel"/>
    <w:tmpl w:val="8DFA46D6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81B9C"/>
    <w:rsid w:val="0002381E"/>
    <w:rsid w:val="00081B9C"/>
    <w:rsid w:val="001313A1"/>
    <w:rsid w:val="00434C0E"/>
    <w:rsid w:val="00463EA3"/>
    <w:rsid w:val="008632E0"/>
    <w:rsid w:val="008B5BB5"/>
    <w:rsid w:val="00DD2EE4"/>
    <w:rsid w:val="00F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CD1117"/>
  <w15:docId w15:val="{0DEB97F0-CBE9-42DC-A412-3349CDF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raining.rcog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creator>Gemma Mordecai</dc:creator>
  <cp:lastModifiedBy>Gemma Mordecai</cp:lastModifiedBy>
  <cp:revision>6</cp:revision>
  <dcterms:created xsi:type="dcterms:W3CDTF">2025-03-11T16:43:00Z</dcterms:created>
  <dcterms:modified xsi:type="dcterms:W3CDTF">2025-03-13T17:32:00Z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